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C55DF" w14:textId="77777777" w:rsidR="008E65D4" w:rsidRPr="00CA1728" w:rsidRDefault="008E65D4" w:rsidP="008E65D4">
      <w:pPr>
        <w:shd w:val="clear" w:color="auto" w:fill="FFFFFF"/>
        <w:tabs>
          <w:tab w:val="left" w:pos="8130"/>
        </w:tabs>
        <w:spacing w:before="29"/>
        <w:jc w:val="center"/>
      </w:pPr>
      <w:r w:rsidRPr="001F6EC6">
        <w:rPr>
          <w:noProof/>
          <w:lang w:val="en-US" w:eastAsia="en-US"/>
        </w:rPr>
        <w:drawing>
          <wp:inline distT="0" distB="0" distL="0" distR="0" wp14:anchorId="1C61A41D" wp14:editId="68E1AB0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8E65D4" w:rsidRPr="00C70D02" w14:paraId="5FF21606" w14:textId="77777777" w:rsidTr="00890451">
        <w:tc>
          <w:tcPr>
            <w:tcW w:w="9854" w:type="dxa"/>
          </w:tcPr>
          <w:p w14:paraId="51873D1D" w14:textId="77777777" w:rsidR="008E65D4" w:rsidRPr="00C70D02" w:rsidRDefault="008E65D4" w:rsidP="00890451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C4075C0" w14:textId="77777777" w:rsidR="008E65D4" w:rsidRPr="00C70D02" w:rsidRDefault="008E65D4" w:rsidP="0089045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6543C4C3" w14:textId="77777777" w:rsidR="008E65D4" w:rsidRPr="00C70D02" w:rsidRDefault="008E65D4" w:rsidP="008E65D4">
      <w:pPr>
        <w:ind w:right="450"/>
        <w:jc w:val="center"/>
        <w:rPr>
          <w:b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AF1C0" wp14:editId="05C93429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84DCE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</w:p>
    <w:p w14:paraId="3FE70C06" w14:textId="4CBB9F8E" w:rsidR="008E65D4" w:rsidRPr="00C70D02" w:rsidRDefault="003E34C2" w:rsidP="003E34C2">
      <w:pPr>
        <w:tabs>
          <w:tab w:val="left" w:pos="7352"/>
        </w:tabs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(</w:t>
      </w:r>
      <w:r w:rsidR="00112ED5">
        <w:rPr>
          <w:b/>
          <w:noProof/>
          <w:sz w:val="28"/>
          <w:szCs w:val="28"/>
        </w:rPr>
        <w:t xml:space="preserve">2 засідання </w:t>
      </w:r>
      <w:r>
        <w:rPr>
          <w:b/>
          <w:noProof/>
          <w:sz w:val="28"/>
          <w:szCs w:val="28"/>
        </w:rPr>
        <w:t>14</w:t>
      </w:r>
      <w:r w:rsidR="00285D9F">
        <w:rPr>
          <w:b/>
          <w:noProof/>
          <w:sz w:val="28"/>
          <w:szCs w:val="28"/>
        </w:rPr>
        <w:t xml:space="preserve"> </w:t>
      </w:r>
      <w:r w:rsidR="008E65D4" w:rsidRPr="00C70D02">
        <w:rPr>
          <w:b/>
          <w:noProof/>
          <w:sz w:val="28"/>
          <w:szCs w:val="28"/>
        </w:rPr>
        <w:t>сесі</w:t>
      </w:r>
      <w:r w:rsidR="008E65D4">
        <w:rPr>
          <w:b/>
          <w:noProof/>
          <w:sz w:val="28"/>
          <w:szCs w:val="28"/>
        </w:rPr>
        <w:t>ї</w:t>
      </w:r>
      <w:r w:rsidR="008E65D4" w:rsidRPr="00C70D02">
        <w:rPr>
          <w:b/>
          <w:noProof/>
          <w:sz w:val="28"/>
          <w:szCs w:val="28"/>
        </w:rPr>
        <w:t xml:space="preserve"> </w:t>
      </w:r>
      <w:r w:rsidR="008E65D4" w:rsidRPr="00C70D02">
        <w:rPr>
          <w:b/>
          <w:lang w:val="en-US"/>
        </w:rPr>
        <w:t>V</w:t>
      </w:r>
      <w:r w:rsidR="008E65D4" w:rsidRPr="00C70D02">
        <w:rPr>
          <w:b/>
        </w:rPr>
        <w:t>ІІІ</w:t>
      </w:r>
      <w:r w:rsidR="008E65D4" w:rsidRPr="00C70D02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</w:p>
    <w:p w14:paraId="1DC50AF0" w14:textId="7982EB70" w:rsidR="008E65D4" w:rsidRDefault="008E65D4" w:rsidP="008E65D4">
      <w:pPr>
        <w:jc w:val="center"/>
        <w:rPr>
          <w:b/>
          <w:bCs/>
          <w:sz w:val="28"/>
          <w:szCs w:val="28"/>
        </w:rPr>
      </w:pPr>
    </w:p>
    <w:p w14:paraId="2E8F1DB3" w14:textId="11BBF9BD" w:rsidR="003E34C2" w:rsidRPr="00706784" w:rsidRDefault="007F3CD9" w:rsidP="008E65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</w:t>
      </w:r>
      <w:r w:rsidR="003E34C2">
        <w:rPr>
          <w:b/>
          <w:bCs/>
          <w:sz w:val="28"/>
          <w:szCs w:val="28"/>
        </w:rPr>
        <w:t>РІШЕННЯ</w:t>
      </w:r>
      <w:r>
        <w:rPr>
          <w:b/>
          <w:bCs/>
          <w:sz w:val="28"/>
          <w:szCs w:val="28"/>
        </w:rPr>
        <w:t xml:space="preserve">                      ПРОЄКТ</w:t>
      </w:r>
    </w:p>
    <w:p w14:paraId="4D124177" w14:textId="0A5158AB" w:rsidR="00D67912" w:rsidRDefault="008E65D4" w:rsidP="00112ED5">
      <w:pPr>
        <w:ind w:right="-2"/>
        <w:jc w:val="center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 xml:space="preserve">Про </w:t>
      </w:r>
      <w:r w:rsidR="00112ED5">
        <w:rPr>
          <w:b/>
          <w:sz w:val="28"/>
          <w:szCs w:val="28"/>
        </w:rPr>
        <w:t xml:space="preserve">передачу в оренду нерухомого майна Димерської селищної територіальної громади без проведення аукціону Київській міській дирекції АТ «Укрпошта» </w:t>
      </w:r>
    </w:p>
    <w:p w14:paraId="3D3BC659" w14:textId="77777777" w:rsidR="00112ED5" w:rsidRDefault="00112ED5" w:rsidP="00112ED5">
      <w:pPr>
        <w:ind w:right="-2"/>
        <w:jc w:val="center"/>
        <w:rPr>
          <w:b/>
          <w:sz w:val="28"/>
          <w:szCs w:val="28"/>
        </w:rPr>
      </w:pPr>
    </w:p>
    <w:p w14:paraId="506661A6" w14:textId="37C99267" w:rsidR="008E65D4" w:rsidRDefault="0011479E" w:rsidP="001147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7912">
        <w:rPr>
          <w:sz w:val="28"/>
          <w:szCs w:val="28"/>
        </w:rPr>
        <w:t xml:space="preserve">Розглянувши </w:t>
      </w:r>
      <w:r w:rsidR="00112ED5">
        <w:rPr>
          <w:sz w:val="28"/>
          <w:szCs w:val="28"/>
        </w:rPr>
        <w:t xml:space="preserve">заяву </w:t>
      </w:r>
      <w:proofErr w:type="spellStart"/>
      <w:r w:rsidR="00112ED5">
        <w:rPr>
          <w:sz w:val="28"/>
          <w:szCs w:val="28"/>
        </w:rPr>
        <w:t>Кивської</w:t>
      </w:r>
      <w:proofErr w:type="spellEnd"/>
      <w:r w:rsidR="00112ED5">
        <w:rPr>
          <w:sz w:val="28"/>
          <w:szCs w:val="28"/>
        </w:rPr>
        <w:t xml:space="preserve"> міської дирекції АТ «Укрпошта» </w:t>
      </w:r>
      <w:r w:rsidR="00D67912" w:rsidRPr="00D67912">
        <w:rPr>
          <w:sz w:val="28"/>
          <w:szCs w:val="28"/>
        </w:rPr>
        <w:t>RGLR001-UA-202112</w:t>
      </w:r>
      <w:r w:rsidR="00E601C6">
        <w:rPr>
          <w:sz w:val="28"/>
          <w:szCs w:val="28"/>
        </w:rPr>
        <w:t>13</w:t>
      </w:r>
      <w:r w:rsidR="00D67912" w:rsidRPr="00D67912">
        <w:rPr>
          <w:sz w:val="28"/>
          <w:szCs w:val="28"/>
        </w:rPr>
        <w:t>-</w:t>
      </w:r>
      <w:r w:rsidR="00E601C6">
        <w:rPr>
          <w:sz w:val="28"/>
          <w:szCs w:val="28"/>
        </w:rPr>
        <w:t>00329</w:t>
      </w:r>
      <w:r w:rsidR="00083AC5">
        <w:rPr>
          <w:sz w:val="28"/>
          <w:szCs w:val="28"/>
        </w:rPr>
        <w:t>,</w:t>
      </w:r>
      <w:r w:rsidR="00D67912">
        <w:rPr>
          <w:sz w:val="28"/>
          <w:szCs w:val="28"/>
        </w:rPr>
        <w:t xml:space="preserve"> подану </w:t>
      </w:r>
      <w:r w:rsidR="00E601C6">
        <w:rPr>
          <w:sz w:val="28"/>
          <w:szCs w:val="28"/>
        </w:rPr>
        <w:t>30.</w:t>
      </w:r>
      <w:r w:rsidR="0046234A" w:rsidRPr="00D67912">
        <w:rPr>
          <w:sz w:val="28"/>
          <w:szCs w:val="28"/>
        </w:rPr>
        <w:t>12.2021</w:t>
      </w:r>
      <w:r w:rsidR="0046234A">
        <w:rPr>
          <w:sz w:val="28"/>
          <w:szCs w:val="28"/>
        </w:rPr>
        <w:t xml:space="preserve"> року </w:t>
      </w:r>
      <w:r w:rsidR="00083AC5">
        <w:rPr>
          <w:sz w:val="28"/>
          <w:szCs w:val="28"/>
        </w:rPr>
        <w:t>ч</w:t>
      </w:r>
      <w:r w:rsidR="00D67912">
        <w:rPr>
          <w:sz w:val="28"/>
          <w:szCs w:val="28"/>
        </w:rPr>
        <w:t xml:space="preserve">ерез </w:t>
      </w:r>
      <w:r w:rsidR="00083AC5">
        <w:rPr>
          <w:sz w:val="28"/>
          <w:szCs w:val="28"/>
        </w:rPr>
        <w:t>Е</w:t>
      </w:r>
      <w:r w:rsidR="00D67912">
        <w:rPr>
          <w:sz w:val="28"/>
          <w:szCs w:val="28"/>
        </w:rPr>
        <w:t>лектронну торгову систему</w:t>
      </w:r>
      <w:r w:rsidR="00083AC5">
        <w:rPr>
          <w:sz w:val="28"/>
          <w:szCs w:val="28"/>
        </w:rPr>
        <w:t xml:space="preserve"> «</w:t>
      </w:r>
      <w:r w:rsidR="00083AC5" w:rsidRPr="00083AC5">
        <w:rPr>
          <w:sz w:val="28"/>
          <w:szCs w:val="28"/>
        </w:rPr>
        <w:t>Прозоро Продажі</w:t>
      </w:r>
      <w:r w:rsidR="00083AC5">
        <w:rPr>
          <w:sz w:val="28"/>
          <w:szCs w:val="28"/>
        </w:rPr>
        <w:t>»</w:t>
      </w:r>
      <w:r w:rsidR="00D67912">
        <w:rPr>
          <w:sz w:val="28"/>
          <w:szCs w:val="28"/>
        </w:rPr>
        <w:t>, в</w:t>
      </w:r>
      <w:r w:rsidR="008E65D4" w:rsidRPr="00F56851">
        <w:rPr>
          <w:sz w:val="28"/>
          <w:szCs w:val="28"/>
        </w:rPr>
        <w:t>ідповідно до ч.2 ст.18 Закону України «Про оренду державного та комунального майна»,</w:t>
      </w:r>
      <w:r w:rsidR="00D67912">
        <w:rPr>
          <w:sz w:val="28"/>
          <w:szCs w:val="28"/>
        </w:rPr>
        <w:t xml:space="preserve"> п.1</w:t>
      </w:r>
      <w:r w:rsidR="00083AC5">
        <w:rPr>
          <w:sz w:val="28"/>
          <w:szCs w:val="28"/>
        </w:rPr>
        <w:t>2, п.14</w:t>
      </w:r>
      <w:r w:rsidR="00D67912">
        <w:rPr>
          <w:sz w:val="28"/>
          <w:szCs w:val="28"/>
        </w:rPr>
        <w:t xml:space="preserve"> Методики розрахунку орендної плати за державне майно</w:t>
      </w:r>
      <w:r w:rsidR="00F66DBF">
        <w:rPr>
          <w:sz w:val="28"/>
          <w:szCs w:val="28"/>
        </w:rPr>
        <w:t xml:space="preserve">, затвердженої Постановою Кабінету Міністрів України </w:t>
      </w:r>
      <w:r w:rsidR="0073303A">
        <w:rPr>
          <w:sz w:val="28"/>
          <w:szCs w:val="28"/>
        </w:rPr>
        <w:t xml:space="preserve">«Деякі питання розрахунку орендної плати за державне майно» </w:t>
      </w:r>
      <w:r w:rsidR="00F66DBF">
        <w:rPr>
          <w:sz w:val="28"/>
          <w:szCs w:val="28"/>
        </w:rPr>
        <w:t>№630 від 28.04.2021</w:t>
      </w:r>
      <w:r w:rsidR="0073303A">
        <w:rPr>
          <w:sz w:val="28"/>
          <w:szCs w:val="28"/>
        </w:rPr>
        <w:t xml:space="preserve"> року</w:t>
      </w:r>
      <w:r w:rsidR="00F66DBF">
        <w:rPr>
          <w:sz w:val="28"/>
          <w:szCs w:val="28"/>
        </w:rPr>
        <w:t>,</w:t>
      </w:r>
      <w:r w:rsidR="008E65D4" w:rsidRPr="00F56851">
        <w:rPr>
          <w:sz w:val="28"/>
          <w:szCs w:val="28"/>
        </w:rPr>
        <w:t xml:space="preserve"> Порядку передачі в оренду державного та комунального майна, затвердженого Постановою Кабінету Міністрів України №483 від 03.06.2020 р</w:t>
      </w:r>
      <w:r w:rsidR="0073303A">
        <w:rPr>
          <w:sz w:val="28"/>
          <w:szCs w:val="28"/>
        </w:rPr>
        <w:t>оку</w:t>
      </w:r>
      <w:r w:rsidR="008E65D4" w:rsidRPr="00F56851">
        <w:rPr>
          <w:sz w:val="28"/>
          <w:szCs w:val="28"/>
        </w:rPr>
        <w:t>,</w:t>
      </w:r>
      <w:r w:rsidR="008E65D4">
        <w:rPr>
          <w:sz w:val="28"/>
          <w:szCs w:val="28"/>
        </w:rPr>
        <w:t xml:space="preserve"> Примірного договору оренди нерухомого або іншого індивідуально визначеного майна, що належить до державної власності,</w:t>
      </w:r>
      <w:r w:rsidR="00083AC5">
        <w:rPr>
          <w:sz w:val="28"/>
          <w:szCs w:val="28"/>
        </w:rPr>
        <w:t xml:space="preserve"> </w:t>
      </w:r>
      <w:r w:rsidR="008E65D4">
        <w:rPr>
          <w:sz w:val="28"/>
          <w:szCs w:val="28"/>
        </w:rPr>
        <w:t xml:space="preserve"> </w:t>
      </w:r>
      <w:r w:rsidR="00B04199">
        <w:rPr>
          <w:sz w:val="28"/>
          <w:szCs w:val="28"/>
        </w:rPr>
        <w:t>затвердженого П</w:t>
      </w:r>
      <w:r w:rsidR="00E706C5">
        <w:rPr>
          <w:sz w:val="28"/>
          <w:szCs w:val="28"/>
        </w:rPr>
        <w:t xml:space="preserve">остановою Кабінету Міністрів України №820 від 12.08.2020 року, </w:t>
      </w:r>
      <w:r w:rsidR="00540D16">
        <w:rPr>
          <w:sz w:val="28"/>
          <w:szCs w:val="28"/>
        </w:rPr>
        <w:t xml:space="preserve">враховуючи </w:t>
      </w:r>
      <w:r w:rsidR="00083AC5">
        <w:rPr>
          <w:sz w:val="28"/>
          <w:szCs w:val="28"/>
        </w:rPr>
        <w:t>р</w:t>
      </w:r>
      <w:r w:rsidR="00F66DBF">
        <w:rPr>
          <w:sz w:val="28"/>
          <w:szCs w:val="28"/>
        </w:rPr>
        <w:t xml:space="preserve">ішення Димерської селищної ради </w:t>
      </w:r>
      <w:r w:rsidR="00F66DBF" w:rsidRPr="00F75D1C">
        <w:rPr>
          <w:sz w:val="28"/>
          <w:szCs w:val="28"/>
        </w:rPr>
        <w:t>№</w:t>
      </w:r>
      <w:r w:rsidR="00DD53EB">
        <w:rPr>
          <w:sz w:val="28"/>
          <w:szCs w:val="28"/>
        </w:rPr>
        <w:t>724</w:t>
      </w:r>
      <w:r w:rsidR="00F66DBF" w:rsidRPr="00F75D1C">
        <w:rPr>
          <w:sz w:val="28"/>
          <w:szCs w:val="28"/>
        </w:rPr>
        <w:t>-</w:t>
      </w:r>
      <w:r w:rsidR="00DD53EB">
        <w:rPr>
          <w:sz w:val="28"/>
          <w:szCs w:val="28"/>
        </w:rPr>
        <w:t>13</w:t>
      </w:r>
      <w:r w:rsidR="00F66DBF" w:rsidRPr="00F75D1C">
        <w:rPr>
          <w:sz w:val="28"/>
          <w:szCs w:val="28"/>
        </w:rPr>
        <w:t>-VІІІ</w:t>
      </w:r>
      <w:r w:rsidR="00F66DBF">
        <w:rPr>
          <w:sz w:val="28"/>
          <w:szCs w:val="28"/>
        </w:rPr>
        <w:t xml:space="preserve"> </w:t>
      </w:r>
      <w:r w:rsidR="00083AC5">
        <w:rPr>
          <w:sz w:val="28"/>
          <w:szCs w:val="28"/>
        </w:rPr>
        <w:t xml:space="preserve">від </w:t>
      </w:r>
      <w:r w:rsidR="00DD53EB">
        <w:rPr>
          <w:sz w:val="28"/>
          <w:szCs w:val="28"/>
        </w:rPr>
        <w:t>14.12.</w:t>
      </w:r>
      <w:r w:rsidR="00F66DBF" w:rsidRPr="00F75D1C">
        <w:rPr>
          <w:sz w:val="28"/>
          <w:szCs w:val="28"/>
        </w:rPr>
        <w:t>2021 року</w:t>
      </w:r>
      <w:r w:rsidR="00F66DBF">
        <w:rPr>
          <w:sz w:val="28"/>
          <w:szCs w:val="28"/>
        </w:rPr>
        <w:t xml:space="preserve"> </w:t>
      </w:r>
      <w:r w:rsidR="00F66DBF" w:rsidRPr="00DD53EB">
        <w:rPr>
          <w:sz w:val="28"/>
          <w:szCs w:val="28"/>
        </w:rPr>
        <w:t>«</w:t>
      </w:r>
      <w:r w:rsidR="00DD53EB" w:rsidRPr="00DD53EB">
        <w:rPr>
          <w:bCs/>
          <w:sz w:val="28"/>
          <w:szCs w:val="28"/>
        </w:rPr>
        <w:t>Про оренду майна, що перебуває у комунальній власності Димерської селищної територіальної громади</w:t>
      </w:r>
      <w:r w:rsidR="00F66DBF" w:rsidRPr="00DD53EB">
        <w:rPr>
          <w:sz w:val="28"/>
          <w:szCs w:val="28"/>
        </w:rPr>
        <w:t>»,</w:t>
      </w:r>
      <w:r w:rsidR="008E65D4">
        <w:rPr>
          <w:sz w:val="28"/>
          <w:szCs w:val="28"/>
        </w:rPr>
        <w:t xml:space="preserve"> </w:t>
      </w:r>
      <w:r w:rsidR="00DD53EB">
        <w:rPr>
          <w:sz w:val="28"/>
          <w:szCs w:val="28"/>
        </w:rPr>
        <w:t xml:space="preserve">рішення Димерської селищної ради </w:t>
      </w:r>
      <w:r w:rsidR="00DD53EB" w:rsidRPr="00DD53EB">
        <w:rPr>
          <w:bCs/>
          <w:sz w:val="28"/>
          <w:szCs w:val="28"/>
        </w:rPr>
        <w:t>№723-12-</w:t>
      </w:r>
      <w:r w:rsidR="00DD53EB" w:rsidRPr="00DD53EB">
        <w:rPr>
          <w:bCs/>
          <w:sz w:val="28"/>
          <w:szCs w:val="28"/>
          <w:lang w:val="en-US"/>
        </w:rPr>
        <w:t>VIII</w:t>
      </w:r>
      <w:r w:rsidR="00DD53EB" w:rsidRPr="00DD53EB">
        <w:rPr>
          <w:bCs/>
          <w:sz w:val="28"/>
          <w:szCs w:val="28"/>
        </w:rPr>
        <w:t xml:space="preserve"> від 14.12.2021 року </w:t>
      </w:r>
      <w:r w:rsidR="00DD53EB" w:rsidRPr="00DD53EB">
        <w:rPr>
          <w:sz w:val="28"/>
          <w:szCs w:val="28"/>
        </w:rPr>
        <w:t>«</w:t>
      </w:r>
      <w:r w:rsidR="00DD53EB" w:rsidRPr="00DD53EB">
        <w:rPr>
          <w:bCs/>
          <w:sz w:val="28"/>
          <w:szCs w:val="28"/>
        </w:rPr>
        <w:t xml:space="preserve">Про затвердження переліку підприємств, установ, організацій, що надають соціально важливі послуги населенню на території Димерської селищної територіальної громади», </w:t>
      </w:r>
      <w:r w:rsidR="002A7BEB">
        <w:rPr>
          <w:sz w:val="28"/>
          <w:szCs w:val="28"/>
          <w:bdr w:val="none" w:sz="0" w:space="0" w:color="auto" w:frame="1"/>
        </w:rPr>
        <w:t xml:space="preserve">враховуючи рекомендації постійної комісії з питань </w:t>
      </w:r>
      <w:r w:rsidR="002A7BEB">
        <w:rPr>
          <w:sz w:val="28"/>
          <w:szCs w:val="28"/>
        </w:rPr>
        <w:t xml:space="preserve">комунальної власності, житлово-комунального господарства, енергозбереження та транспорту від 06.01.2022 року, </w:t>
      </w:r>
      <w:r w:rsidR="008E65D4" w:rsidRPr="00DD53EB">
        <w:rPr>
          <w:sz w:val="28"/>
          <w:szCs w:val="28"/>
        </w:rPr>
        <w:t>керуючись ст</w:t>
      </w:r>
      <w:r w:rsidR="008E65D4" w:rsidRPr="00F56851">
        <w:rPr>
          <w:sz w:val="28"/>
          <w:szCs w:val="28"/>
        </w:rPr>
        <w:t>.26, ст.60 Закону України «Про місцеве самоврядування в Україні», селищна рада</w:t>
      </w:r>
    </w:p>
    <w:p w14:paraId="73472DB6" w14:textId="77777777" w:rsidR="00B86ED7" w:rsidRDefault="008E65D4" w:rsidP="0046234A">
      <w:pPr>
        <w:tabs>
          <w:tab w:val="left" w:pos="6291"/>
          <w:tab w:val="left" w:pos="795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14:paraId="02BCFAF8" w14:textId="1C455719" w:rsidR="008E65D4" w:rsidRDefault="002A7BEB" w:rsidP="002A7BEB">
      <w:pPr>
        <w:tabs>
          <w:tab w:val="left" w:pos="6291"/>
          <w:tab w:val="left" w:pos="7950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8E65D4" w:rsidRPr="00F56851">
        <w:rPr>
          <w:b/>
          <w:sz w:val="28"/>
          <w:szCs w:val="28"/>
        </w:rPr>
        <w:t>ВИРІШИЛА:</w:t>
      </w:r>
    </w:p>
    <w:p w14:paraId="60EB5564" w14:textId="3F37CB8C" w:rsidR="00220B96" w:rsidRPr="00220B96" w:rsidRDefault="00E601C6" w:rsidP="00220B96">
      <w:pPr>
        <w:pStyle w:val="a5"/>
        <w:numPr>
          <w:ilvl w:val="0"/>
          <w:numId w:val="1"/>
        </w:numPr>
        <w:tabs>
          <w:tab w:val="left" w:pos="1134"/>
        </w:tabs>
        <w:ind w:left="0" w:firstLine="840"/>
        <w:jc w:val="both"/>
        <w:rPr>
          <w:sz w:val="28"/>
          <w:szCs w:val="28"/>
        </w:rPr>
      </w:pPr>
      <w:r w:rsidRPr="00220B96">
        <w:rPr>
          <w:bCs/>
          <w:sz w:val="28"/>
          <w:szCs w:val="28"/>
        </w:rPr>
        <w:t xml:space="preserve">Передати в оренду </w:t>
      </w:r>
      <w:r w:rsidRPr="00220B96">
        <w:rPr>
          <w:sz w:val="28"/>
          <w:szCs w:val="28"/>
        </w:rPr>
        <w:t>Київській міській дирекції Акціонерного товариства «Укрпошта»</w:t>
      </w:r>
      <w:r w:rsidRPr="00220B96">
        <w:rPr>
          <w:color w:val="000000"/>
          <w:sz w:val="28"/>
          <w:szCs w:val="28"/>
        </w:rPr>
        <w:t xml:space="preserve"> (код ЄДРПОУ </w:t>
      </w:r>
      <w:r w:rsidRPr="00220B96">
        <w:rPr>
          <w:color w:val="1F1F1F"/>
          <w:sz w:val="28"/>
          <w:szCs w:val="28"/>
          <w:shd w:val="clear" w:color="auto" w:fill="FFFFFF"/>
        </w:rPr>
        <w:t>01189979</w:t>
      </w:r>
      <w:r w:rsidRPr="00220B96">
        <w:rPr>
          <w:color w:val="000000"/>
          <w:sz w:val="28"/>
          <w:szCs w:val="28"/>
        </w:rPr>
        <w:t xml:space="preserve">) </w:t>
      </w:r>
      <w:r w:rsidR="00B86ED7" w:rsidRPr="00220B96">
        <w:rPr>
          <w:color w:val="000000"/>
          <w:sz w:val="28"/>
          <w:szCs w:val="28"/>
        </w:rPr>
        <w:t xml:space="preserve">без проведення аукціону </w:t>
      </w:r>
      <w:r w:rsidRPr="00220B96">
        <w:rPr>
          <w:color w:val="000000"/>
          <w:sz w:val="28"/>
          <w:szCs w:val="28"/>
        </w:rPr>
        <w:t>нежитлове приміщення</w:t>
      </w:r>
      <w:r w:rsidR="00B86ED7" w:rsidRPr="00220B96">
        <w:rPr>
          <w:color w:val="000000"/>
          <w:sz w:val="28"/>
          <w:szCs w:val="28"/>
        </w:rPr>
        <w:t xml:space="preserve"> площею 59,6 </w:t>
      </w:r>
      <w:proofErr w:type="spellStart"/>
      <w:r w:rsidR="00B86ED7" w:rsidRPr="00220B96">
        <w:rPr>
          <w:color w:val="000000"/>
          <w:sz w:val="28"/>
          <w:szCs w:val="28"/>
        </w:rPr>
        <w:t>м.кв</w:t>
      </w:r>
      <w:proofErr w:type="spellEnd"/>
      <w:r w:rsidR="00B86ED7" w:rsidRPr="00220B96">
        <w:rPr>
          <w:color w:val="000000"/>
          <w:sz w:val="28"/>
          <w:szCs w:val="28"/>
        </w:rPr>
        <w:t xml:space="preserve">. по </w:t>
      </w:r>
      <w:proofErr w:type="spellStart"/>
      <w:r w:rsidR="00B86ED7" w:rsidRPr="00220B96">
        <w:rPr>
          <w:color w:val="000000"/>
          <w:sz w:val="28"/>
          <w:szCs w:val="28"/>
        </w:rPr>
        <w:t>вул.Кичигіна</w:t>
      </w:r>
      <w:proofErr w:type="spellEnd"/>
      <w:r w:rsidR="00B86ED7" w:rsidRPr="00220B96">
        <w:rPr>
          <w:color w:val="000000"/>
          <w:sz w:val="28"/>
          <w:szCs w:val="28"/>
        </w:rPr>
        <w:t xml:space="preserve">, 5-А, в </w:t>
      </w:r>
      <w:proofErr w:type="spellStart"/>
      <w:r w:rsidR="00B86ED7" w:rsidRPr="00220B96">
        <w:rPr>
          <w:color w:val="000000"/>
          <w:sz w:val="28"/>
          <w:szCs w:val="28"/>
        </w:rPr>
        <w:t>с.Катюжанка</w:t>
      </w:r>
      <w:proofErr w:type="spellEnd"/>
      <w:r w:rsidR="00B86ED7" w:rsidRPr="00220B96">
        <w:rPr>
          <w:color w:val="000000"/>
          <w:sz w:val="28"/>
          <w:szCs w:val="28"/>
        </w:rPr>
        <w:t xml:space="preserve"> Вишгородського району Київської області </w:t>
      </w:r>
      <w:r w:rsidR="00B86ED7" w:rsidRPr="00220B96">
        <w:rPr>
          <w:sz w:val="28"/>
          <w:szCs w:val="28"/>
        </w:rPr>
        <w:t xml:space="preserve">строком на 5 років </w:t>
      </w:r>
      <w:r w:rsidRPr="00220B96">
        <w:rPr>
          <w:sz w:val="28"/>
          <w:szCs w:val="28"/>
          <w:shd w:val="clear" w:color="auto" w:fill="FFFFFF"/>
        </w:rPr>
        <w:t xml:space="preserve">для </w:t>
      </w:r>
      <w:r w:rsidR="00220B96" w:rsidRPr="00220B96">
        <w:rPr>
          <w:sz w:val="28"/>
          <w:szCs w:val="28"/>
          <w:shd w:val="clear" w:color="auto" w:fill="FFFFFF"/>
        </w:rPr>
        <w:t xml:space="preserve">надання послуг </w:t>
      </w:r>
      <w:r w:rsidRPr="00220B96">
        <w:rPr>
          <w:sz w:val="28"/>
          <w:szCs w:val="28"/>
          <w:shd w:val="clear" w:color="auto" w:fill="FFFFFF"/>
        </w:rPr>
        <w:t>поштового зв’язку</w:t>
      </w:r>
      <w:r w:rsidRPr="00220B96">
        <w:rPr>
          <w:sz w:val="28"/>
          <w:szCs w:val="28"/>
        </w:rPr>
        <w:t>.</w:t>
      </w:r>
    </w:p>
    <w:p w14:paraId="40B8FBBE" w14:textId="77777777" w:rsidR="00220B96" w:rsidRDefault="00FE5525" w:rsidP="00220B96">
      <w:pPr>
        <w:pStyle w:val="a5"/>
        <w:numPr>
          <w:ilvl w:val="0"/>
          <w:numId w:val="1"/>
        </w:numPr>
        <w:tabs>
          <w:tab w:val="left" w:pos="1134"/>
        </w:tabs>
        <w:ind w:left="0" w:firstLine="840"/>
        <w:jc w:val="both"/>
        <w:rPr>
          <w:sz w:val="28"/>
          <w:szCs w:val="28"/>
        </w:rPr>
      </w:pPr>
      <w:r w:rsidRPr="00220B96">
        <w:rPr>
          <w:sz w:val="28"/>
          <w:szCs w:val="28"/>
        </w:rPr>
        <w:t xml:space="preserve">Встановити </w:t>
      </w:r>
      <w:r w:rsidR="00C13B99" w:rsidRPr="00220B96">
        <w:rPr>
          <w:sz w:val="28"/>
          <w:szCs w:val="28"/>
        </w:rPr>
        <w:t xml:space="preserve">АТ «Ощадбанк» </w:t>
      </w:r>
      <w:r w:rsidR="00BB269C" w:rsidRPr="00220B96">
        <w:rPr>
          <w:sz w:val="28"/>
          <w:szCs w:val="28"/>
        </w:rPr>
        <w:t xml:space="preserve">орендну плату </w:t>
      </w:r>
      <w:r w:rsidR="00754BDB" w:rsidRPr="00220B96">
        <w:rPr>
          <w:sz w:val="28"/>
          <w:szCs w:val="28"/>
        </w:rPr>
        <w:t xml:space="preserve">в розмірі, визначеному </w:t>
      </w:r>
      <w:r w:rsidR="00BB269C" w:rsidRPr="00220B96">
        <w:rPr>
          <w:sz w:val="28"/>
          <w:szCs w:val="28"/>
        </w:rPr>
        <w:t>відповідно до п.</w:t>
      </w:r>
      <w:r w:rsidRPr="00220B96">
        <w:rPr>
          <w:sz w:val="28"/>
          <w:szCs w:val="28"/>
        </w:rPr>
        <w:t xml:space="preserve">14 Методики розрахунку орендної плати за державне майно, затвердженої </w:t>
      </w:r>
      <w:r w:rsidR="00C13B99" w:rsidRPr="00220B96">
        <w:rPr>
          <w:sz w:val="28"/>
          <w:szCs w:val="28"/>
        </w:rPr>
        <w:t>п</w:t>
      </w:r>
      <w:r w:rsidRPr="00220B96">
        <w:rPr>
          <w:sz w:val="28"/>
          <w:szCs w:val="28"/>
        </w:rPr>
        <w:t>остановою Кабінету Міністрів України №630 від 28.04.2021</w:t>
      </w:r>
      <w:r w:rsidR="00BB269C" w:rsidRPr="00220B96">
        <w:rPr>
          <w:sz w:val="28"/>
          <w:szCs w:val="28"/>
        </w:rPr>
        <w:t xml:space="preserve"> року</w:t>
      </w:r>
      <w:r w:rsidRPr="00220B96">
        <w:rPr>
          <w:sz w:val="28"/>
          <w:szCs w:val="28"/>
        </w:rPr>
        <w:t xml:space="preserve"> «Деякі питання розрахунку орендної плати за державне майно».</w:t>
      </w:r>
    </w:p>
    <w:p w14:paraId="0643F904" w14:textId="02859E22" w:rsidR="00220B96" w:rsidRDefault="00A4126D" w:rsidP="00220B96">
      <w:pPr>
        <w:pStyle w:val="a5"/>
        <w:numPr>
          <w:ilvl w:val="0"/>
          <w:numId w:val="1"/>
        </w:numPr>
        <w:tabs>
          <w:tab w:val="left" w:pos="1134"/>
        </w:tabs>
        <w:ind w:left="0" w:firstLine="840"/>
        <w:jc w:val="both"/>
        <w:rPr>
          <w:sz w:val="28"/>
          <w:szCs w:val="28"/>
        </w:rPr>
      </w:pPr>
      <w:r w:rsidRPr="00220B96">
        <w:rPr>
          <w:sz w:val="28"/>
          <w:szCs w:val="28"/>
        </w:rPr>
        <w:lastRenderedPageBreak/>
        <w:t xml:space="preserve">Доручити </w:t>
      </w:r>
      <w:proofErr w:type="spellStart"/>
      <w:r w:rsidRPr="00220B96">
        <w:rPr>
          <w:sz w:val="28"/>
          <w:szCs w:val="28"/>
        </w:rPr>
        <w:t>Димерському</w:t>
      </w:r>
      <w:proofErr w:type="spellEnd"/>
      <w:r w:rsidRPr="00220B96">
        <w:rPr>
          <w:sz w:val="28"/>
          <w:szCs w:val="28"/>
        </w:rPr>
        <w:t xml:space="preserve"> селищному голові </w:t>
      </w:r>
      <w:r w:rsidR="00227D40" w:rsidRPr="00220B96">
        <w:rPr>
          <w:sz w:val="28"/>
          <w:szCs w:val="28"/>
        </w:rPr>
        <w:t xml:space="preserve">укласти з </w:t>
      </w:r>
      <w:r w:rsidR="00F07D3D">
        <w:rPr>
          <w:sz w:val="28"/>
          <w:szCs w:val="28"/>
        </w:rPr>
        <w:t>Київською міською дирекцією АТ «Укрпошта</w:t>
      </w:r>
      <w:r w:rsidR="00227D40" w:rsidRPr="00220B96">
        <w:rPr>
          <w:sz w:val="28"/>
          <w:szCs w:val="28"/>
        </w:rPr>
        <w:t xml:space="preserve">» </w:t>
      </w:r>
      <w:r w:rsidR="00BB269C" w:rsidRPr="00220B96">
        <w:rPr>
          <w:sz w:val="28"/>
          <w:szCs w:val="28"/>
        </w:rPr>
        <w:t>договір оренди</w:t>
      </w:r>
      <w:r w:rsidR="006F3443" w:rsidRPr="00220B96">
        <w:rPr>
          <w:sz w:val="28"/>
          <w:szCs w:val="28"/>
        </w:rPr>
        <w:t xml:space="preserve"> </w:t>
      </w:r>
      <w:r w:rsidR="00F07D3D">
        <w:rPr>
          <w:sz w:val="28"/>
          <w:szCs w:val="28"/>
        </w:rPr>
        <w:t>при</w:t>
      </w:r>
      <w:r w:rsidR="002734D3">
        <w:rPr>
          <w:sz w:val="28"/>
          <w:szCs w:val="28"/>
        </w:rPr>
        <w:t>міщення</w:t>
      </w:r>
      <w:r w:rsidR="00F07D3D">
        <w:rPr>
          <w:sz w:val="28"/>
          <w:szCs w:val="28"/>
        </w:rPr>
        <w:t>,</w:t>
      </w:r>
      <w:r w:rsidR="002734D3">
        <w:rPr>
          <w:sz w:val="28"/>
          <w:szCs w:val="28"/>
        </w:rPr>
        <w:t xml:space="preserve"> </w:t>
      </w:r>
      <w:r w:rsidR="00F07D3D">
        <w:rPr>
          <w:sz w:val="28"/>
          <w:szCs w:val="28"/>
        </w:rPr>
        <w:t xml:space="preserve">вказаного в п.1 даного рішення. </w:t>
      </w:r>
    </w:p>
    <w:p w14:paraId="54F4B0FC" w14:textId="71D7FE4E" w:rsidR="008E65D4" w:rsidRPr="00220B96" w:rsidRDefault="008E65D4" w:rsidP="00220B96">
      <w:pPr>
        <w:pStyle w:val="a5"/>
        <w:numPr>
          <w:ilvl w:val="0"/>
          <w:numId w:val="1"/>
        </w:numPr>
        <w:tabs>
          <w:tab w:val="left" w:pos="1134"/>
        </w:tabs>
        <w:ind w:left="0" w:firstLine="840"/>
        <w:jc w:val="both"/>
        <w:rPr>
          <w:sz w:val="28"/>
          <w:szCs w:val="28"/>
        </w:rPr>
      </w:pPr>
      <w:r w:rsidRPr="00220B96">
        <w:rPr>
          <w:sz w:val="28"/>
          <w:szCs w:val="28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4A3697CD" w14:textId="77777777" w:rsidR="008E65D4" w:rsidRDefault="008E65D4" w:rsidP="008E65D4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2B6A6EA9" w14:textId="77777777" w:rsidR="008E65D4" w:rsidRPr="00F56851" w:rsidRDefault="008E65D4" w:rsidP="008E65D4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2D242568" w14:textId="77777777" w:rsidR="008E65D4" w:rsidRPr="00F56851" w:rsidRDefault="008E65D4" w:rsidP="008E65D4">
      <w:pPr>
        <w:ind w:left="360"/>
        <w:jc w:val="both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</w:t>
      </w:r>
      <w:r w:rsidRPr="00F56851">
        <w:rPr>
          <w:b/>
          <w:sz w:val="28"/>
          <w:szCs w:val="28"/>
        </w:rPr>
        <w:t xml:space="preserve">елищний голова                                    </w:t>
      </w:r>
      <w:r>
        <w:rPr>
          <w:b/>
          <w:sz w:val="28"/>
          <w:szCs w:val="28"/>
        </w:rPr>
        <w:t xml:space="preserve">             </w:t>
      </w:r>
      <w:r w:rsidRPr="00F56851">
        <w:rPr>
          <w:b/>
          <w:sz w:val="28"/>
          <w:szCs w:val="28"/>
        </w:rPr>
        <w:t xml:space="preserve"> </w:t>
      </w:r>
      <w:r w:rsidR="00FE5525">
        <w:rPr>
          <w:b/>
          <w:sz w:val="28"/>
          <w:szCs w:val="28"/>
        </w:rPr>
        <w:t xml:space="preserve">Володимир </w:t>
      </w:r>
      <w:r w:rsidR="00285D9F">
        <w:rPr>
          <w:b/>
          <w:sz w:val="28"/>
          <w:szCs w:val="28"/>
        </w:rPr>
        <w:t>ПІДКУРГАННИЙ</w:t>
      </w:r>
    </w:p>
    <w:p w14:paraId="5EBBE2B7" w14:textId="77777777" w:rsidR="007233A5" w:rsidRDefault="007233A5"/>
    <w:p w14:paraId="68F581CF" w14:textId="77777777" w:rsidR="00285D9F" w:rsidRDefault="00285D9F"/>
    <w:p w14:paraId="2D81E1A7" w14:textId="77777777" w:rsidR="00285D9F" w:rsidRDefault="00285D9F"/>
    <w:p w14:paraId="6ABA9C61" w14:textId="77777777" w:rsidR="00285D9F" w:rsidRDefault="00285D9F"/>
    <w:p w14:paraId="140E37D7" w14:textId="77777777" w:rsidR="00285D9F" w:rsidRDefault="00285D9F"/>
    <w:p w14:paraId="0080FD97" w14:textId="77777777" w:rsidR="00285D9F" w:rsidRDefault="00285D9F"/>
    <w:p w14:paraId="6F8D2C18" w14:textId="77777777" w:rsidR="00285D9F" w:rsidRDefault="00285D9F"/>
    <w:p w14:paraId="15E1954D" w14:textId="77777777" w:rsidR="00285D9F" w:rsidRDefault="00285D9F"/>
    <w:p w14:paraId="0A295E4D" w14:textId="77777777" w:rsidR="00285D9F" w:rsidRDefault="00285D9F"/>
    <w:p w14:paraId="701373B5" w14:textId="77777777" w:rsidR="00285D9F" w:rsidRDefault="00285D9F"/>
    <w:p w14:paraId="354AC863" w14:textId="77777777" w:rsidR="00285D9F" w:rsidRDefault="00285D9F"/>
    <w:p w14:paraId="10F64B85" w14:textId="77777777" w:rsidR="00285D9F" w:rsidRDefault="00285D9F"/>
    <w:p w14:paraId="53BBE0B7" w14:textId="77777777" w:rsidR="00285D9F" w:rsidRDefault="00285D9F"/>
    <w:p w14:paraId="69A8BD8C" w14:textId="77777777" w:rsidR="00285D9F" w:rsidRDefault="00285D9F"/>
    <w:p w14:paraId="097C8160" w14:textId="77777777" w:rsidR="00285D9F" w:rsidRDefault="00285D9F"/>
    <w:p w14:paraId="087BE75E" w14:textId="77777777" w:rsidR="00285D9F" w:rsidRDefault="00285D9F"/>
    <w:p w14:paraId="1467AA10" w14:textId="77777777" w:rsidR="00285D9F" w:rsidRDefault="00285D9F"/>
    <w:p w14:paraId="67F3E208" w14:textId="77777777" w:rsidR="00285D9F" w:rsidRDefault="00285D9F"/>
    <w:p w14:paraId="12332BEB" w14:textId="77777777" w:rsidR="00285D9F" w:rsidRDefault="00285D9F"/>
    <w:p w14:paraId="50289622" w14:textId="77777777" w:rsidR="00285D9F" w:rsidRDefault="00285D9F"/>
    <w:p w14:paraId="4014864B" w14:textId="77777777" w:rsidR="00285D9F" w:rsidRDefault="00285D9F"/>
    <w:p w14:paraId="6E70D352" w14:textId="77777777" w:rsidR="00285D9F" w:rsidRDefault="00285D9F"/>
    <w:p w14:paraId="7967D617" w14:textId="77777777" w:rsidR="00285D9F" w:rsidRDefault="00285D9F"/>
    <w:p w14:paraId="1F8D2060" w14:textId="77777777" w:rsidR="00285D9F" w:rsidRDefault="00285D9F"/>
    <w:p w14:paraId="041FCBA2" w14:textId="115060F2" w:rsidR="00285D9F" w:rsidRDefault="00285D9F"/>
    <w:p w14:paraId="53A3DDAF" w14:textId="507C5E23" w:rsidR="00750AA0" w:rsidRDefault="00750AA0"/>
    <w:p w14:paraId="4E343D34" w14:textId="77777777" w:rsidR="00750AA0" w:rsidRDefault="00750AA0"/>
    <w:p w14:paraId="52D3C7A3" w14:textId="511080E2" w:rsidR="00285D9F" w:rsidRDefault="00285D9F"/>
    <w:p w14:paraId="012D2FC7" w14:textId="3D8E9852" w:rsidR="00220B96" w:rsidRDefault="00220B96"/>
    <w:p w14:paraId="22765004" w14:textId="2FE880AC" w:rsidR="00220B96" w:rsidRDefault="00220B96"/>
    <w:p w14:paraId="059D0A73" w14:textId="74A68796" w:rsidR="00220B96" w:rsidRDefault="00220B96"/>
    <w:p w14:paraId="33AC6CF8" w14:textId="78DD3A16" w:rsidR="00220B96" w:rsidRDefault="00220B96"/>
    <w:p w14:paraId="5A0A4F95" w14:textId="589BEF0E" w:rsidR="00220B96" w:rsidRDefault="00220B96"/>
    <w:p w14:paraId="712EC373" w14:textId="77777777" w:rsidR="00220B96" w:rsidRDefault="00220B96"/>
    <w:p w14:paraId="219EA47D" w14:textId="77777777" w:rsidR="00285D9F" w:rsidRDefault="00285D9F"/>
    <w:p w14:paraId="1676B8BF" w14:textId="2B2B0CE3" w:rsidR="00285D9F" w:rsidRDefault="00285D9F"/>
    <w:p w14:paraId="2D9A19C9" w14:textId="0BDC0C24" w:rsidR="002A7BEB" w:rsidRDefault="002A7BEB"/>
    <w:p w14:paraId="13CA6592" w14:textId="56A7571F" w:rsidR="002A7BEB" w:rsidRDefault="002A7BEB"/>
    <w:p w14:paraId="389A56D4" w14:textId="77777777" w:rsidR="002A7BEB" w:rsidRDefault="002A7BEB"/>
    <w:p w14:paraId="0B7CBB97" w14:textId="77777777" w:rsidR="0092644F" w:rsidRDefault="0092644F"/>
    <w:p w14:paraId="639A405D" w14:textId="77777777" w:rsidR="00285D9F" w:rsidRPr="00F56851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   с</w:t>
      </w:r>
      <w:r w:rsidRPr="00F56851">
        <w:rPr>
          <w:sz w:val="28"/>
          <w:szCs w:val="28"/>
        </w:rPr>
        <w:t xml:space="preserve">мт Димер </w:t>
      </w:r>
    </w:p>
    <w:p w14:paraId="2FA42CD7" w14:textId="446A9BF9" w:rsidR="00285D9F" w:rsidRPr="00F56851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</w:t>
      </w:r>
      <w:r w:rsidR="00220B96">
        <w:rPr>
          <w:sz w:val="28"/>
          <w:szCs w:val="28"/>
        </w:rPr>
        <w:t xml:space="preserve">10 січня </w:t>
      </w:r>
      <w:r w:rsidR="008E5E72">
        <w:rPr>
          <w:sz w:val="28"/>
          <w:szCs w:val="28"/>
        </w:rPr>
        <w:t xml:space="preserve"> 2022</w:t>
      </w:r>
      <w:r w:rsidRPr="00F56851">
        <w:rPr>
          <w:sz w:val="28"/>
          <w:szCs w:val="28"/>
        </w:rPr>
        <w:t xml:space="preserve"> року</w:t>
      </w:r>
    </w:p>
    <w:p w14:paraId="57A24D18" w14:textId="2A3F1A19" w:rsidR="00672E1E" w:rsidRDefault="00285D9F" w:rsidP="00672E1E">
      <w:pPr>
        <w:ind w:left="-180" w:right="450"/>
        <w:jc w:val="both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</w:t>
      </w:r>
      <w:r w:rsidR="00672E1E">
        <w:rPr>
          <w:sz w:val="28"/>
          <w:szCs w:val="28"/>
        </w:rPr>
        <w:t xml:space="preserve">   </w:t>
      </w:r>
      <w:bookmarkStart w:id="0" w:name="_GoBack"/>
      <w:bookmarkEnd w:id="0"/>
      <w:r w:rsidR="00672E1E">
        <w:rPr>
          <w:sz w:val="28"/>
          <w:szCs w:val="28"/>
        </w:rPr>
        <w:t>№ -14-2-</w:t>
      </w:r>
      <w:r w:rsidR="00672E1E">
        <w:rPr>
          <w:sz w:val="28"/>
          <w:szCs w:val="28"/>
          <w:lang w:val="en-US"/>
        </w:rPr>
        <w:t>V</w:t>
      </w:r>
      <w:r w:rsidR="00672E1E">
        <w:rPr>
          <w:sz w:val="28"/>
          <w:szCs w:val="28"/>
        </w:rPr>
        <w:t>ІІІ</w:t>
      </w:r>
    </w:p>
    <w:p w14:paraId="48591403" w14:textId="4511D196" w:rsidR="00285D9F" w:rsidRPr="00285D9F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sectPr w:rsidR="00285D9F" w:rsidRPr="00285D9F" w:rsidSect="007F3CD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8745B3"/>
    <w:multiLevelType w:val="hybridMultilevel"/>
    <w:tmpl w:val="E85EF08E"/>
    <w:lvl w:ilvl="0" w:tplc="4AA8A0F2">
      <w:start w:val="1"/>
      <w:numFmt w:val="decimal"/>
      <w:lvlText w:val="%1."/>
      <w:lvlJc w:val="left"/>
      <w:pPr>
        <w:ind w:left="127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5D4"/>
    <w:rsid w:val="00083AC5"/>
    <w:rsid w:val="00112ED5"/>
    <w:rsid w:val="0011479E"/>
    <w:rsid w:val="00220B96"/>
    <w:rsid w:val="00227D40"/>
    <w:rsid w:val="002734D3"/>
    <w:rsid w:val="00285D9F"/>
    <w:rsid w:val="002A7BEB"/>
    <w:rsid w:val="003D59E8"/>
    <w:rsid w:val="003E34C2"/>
    <w:rsid w:val="0046234A"/>
    <w:rsid w:val="004C189E"/>
    <w:rsid w:val="00540D16"/>
    <w:rsid w:val="0056766A"/>
    <w:rsid w:val="00672E1E"/>
    <w:rsid w:val="00684090"/>
    <w:rsid w:val="006B4FBE"/>
    <w:rsid w:val="006F3443"/>
    <w:rsid w:val="007233A5"/>
    <w:rsid w:val="0073303A"/>
    <w:rsid w:val="00750AA0"/>
    <w:rsid w:val="00754BDB"/>
    <w:rsid w:val="007F3CD9"/>
    <w:rsid w:val="0081306B"/>
    <w:rsid w:val="008B24F9"/>
    <w:rsid w:val="008E5E72"/>
    <w:rsid w:val="008E65D4"/>
    <w:rsid w:val="0092644F"/>
    <w:rsid w:val="00A4126D"/>
    <w:rsid w:val="00A538BA"/>
    <w:rsid w:val="00A85021"/>
    <w:rsid w:val="00AC0AA6"/>
    <w:rsid w:val="00B04199"/>
    <w:rsid w:val="00B367B9"/>
    <w:rsid w:val="00B4010B"/>
    <w:rsid w:val="00B56255"/>
    <w:rsid w:val="00B86ED7"/>
    <w:rsid w:val="00BA142E"/>
    <w:rsid w:val="00BB269C"/>
    <w:rsid w:val="00BE5198"/>
    <w:rsid w:val="00C13B99"/>
    <w:rsid w:val="00CF6D69"/>
    <w:rsid w:val="00D255D3"/>
    <w:rsid w:val="00D30C91"/>
    <w:rsid w:val="00D67912"/>
    <w:rsid w:val="00DD53EB"/>
    <w:rsid w:val="00E601C6"/>
    <w:rsid w:val="00E706C5"/>
    <w:rsid w:val="00EA19C9"/>
    <w:rsid w:val="00F01D6A"/>
    <w:rsid w:val="00F07D3D"/>
    <w:rsid w:val="00F66DBF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D164"/>
  <w15:chartTrackingRefBased/>
  <w15:docId w15:val="{110F448E-31BC-4C22-B3E3-6D676D66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6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4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44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5">
    <w:name w:val="List Paragraph"/>
    <w:basedOn w:val="a"/>
    <w:uiPriority w:val="34"/>
    <w:qFormat/>
    <w:rsid w:val="00E60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2022-01-05T09:34:00Z</cp:lastPrinted>
  <dcterms:created xsi:type="dcterms:W3CDTF">2022-01-05T08:24:00Z</dcterms:created>
  <dcterms:modified xsi:type="dcterms:W3CDTF">2022-01-05T12:33:00Z</dcterms:modified>
</cp:coreProperties>
</file>